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58" w:type="dxa"/>
        <w:tblInd w:w="-71" w:type="dxa"/>
        <w:tblCellMar>
          <w:top w:w="220" w:type="dxa"/>
          <w:left w:w="138" w:type="dxa"/>
          <w:bottom w:w="153" w:type="dxa"/>
          <w:right w:w="31" w:type="dxa"/>
        </w:tblCellMar>
        <w:tblLook w:val="04A0" w:firstRow="1" w:lastRow="0" w:firstColumn="1" w:lastColumn="0" w:noHBand="0" w:noVBand="1"/>
      </w:tblPr>
      <w:tblGrid>
        <w:gridCol w:w="2305"/>
        <w:gridCol w:w="2864"/>
        <w:gridCol w:w="2732"/>
        <w:gridCol w:w="2821"/>
        <w:gridCol w:w="3736"/>
      </w:tblGrid>
      <w:tr w:rsidR="00E8578F" w:rsidTr="00E8578F">
        <w:trPr>
          <w:trHeight w:val="883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</w:tcPr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:rsidR="00E8578F" w:rsidRDefault="00E8578F">
            <w:pPr>
              <w:spacing w:line="240" w:lineRule="auto"/>
              <w:ind w:left="0" w:right="110" w:firstLine="0"/>
              <w:jc w:val="center"/>
              <w:rPr>
                <w:rFonts w:eastAsia="Georgia"/>
              </w:rPr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März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Therapiehund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1-mal/Woche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15:30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2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Wintergarten</w:t>
            </w:r>
          </w:p>
        </w:tc>
      </w:tr>
      <w:tr w:rsidR="00E8578F" w:rsidTr="00E8578F">
        <w:trPr>
          <w:trHeight w:val="8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Frauentag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08.03.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10:00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eastAsia="Georgia" w:cs="Arial"/>
                <w:szCs w:val="36"/>
              </w:rPr>
            </w:pPr>
            <w:r>
              <w:rPr>
                <w:rFonts w:cs="Arial"/>
                <w:szCs w:val="36"/>
              </w:rPr>
              <w:t>Auf den Wohnbereichen</w:t>
            </w:r>
          </w:p>
        </w:tc>
      </w:tr>
      <w:tr w:rsidR="00E8578F" w:rsidTr="00E8578F">
        <w:trPr>
          <w:trHeight w:val="8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Georg Zahn Schule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12.03.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09:30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2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Foyer</w:t>
            </w:r>
          </w:p>
        </w:tc>
      </w:tr>
      <w:tr w:rsidR="00E8578F" w:rsidTr="00E8578F">
        <w:trPr>
          <w:trHeight w:val="8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Kath. Andacht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18.03.</w:t>
            </w:r>
            <w:bookmarkStart w:id="0" w:name="_GoBack"/>
            <w:bookmarkEnd w:id="0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15:30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2" w:firstLine="0"/>
              <w:jc w:val="center"/>
              <w:rPr>
                <w:rFonts w:eastAsia="Calibri" w:cs="Arial"/>
                <w:color w:val="000000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Wintergarten</w:t>
            </w:r>
          </w:p>
        </w:tc>
      </w:tr>
      <w:tr w:rsidR="00E8578F" w:rsidTr="00E8578F">
        <w:trPr>
          <w:trHeight w:val="8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eastAsia="Georgia" w:cs="Arial"/>
                <w:szCs w:val="36"/>
              </w:rPr>
            </w:pPr>
            <w:r>
              <w:rPr>
                <w:rFonts w:cs="Arial"/>
                <w:szCs w:val="36"/>
              </w:rPr>
              <w:t>Frühlingsbasteln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20.03.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10:00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2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Wintergarten</w:t>
            </w:r>
          </w:p>
        </w:tc>
      </w:tr>
      <w:tr w:rsidR="00E8578F" w:rsidTr="00E8578F">
        <w:trPr>
          <w:trHeight w:val="10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Jugendfarm Ausflug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23.03.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1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09:30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F" w:rsidRDefault="00E8578F">
            <w:pPr>
              <w:spacing w:line="240" w:lineRule="auto"/>
              <w:ind w:left="0" w:right="42" w:firstLine="0"/>
              <w:jc w:val="center"/>
              <w:rPr>
                <w:rFonts w:cs="Arial"/>
                <w:szCs w:val="36"/>
              </w:rPr>
            </w:pPr>
            <w:r>
              <w:rPr>
                <w:rFonts w:eastAsia="Calibri" w:cs="Arial"/>
                <w:color w:val="000000"/>
                <w:szCs w:val="36"/>
              </w:rPr>
              <w:t>Jugendfarm</w:t>
            </w:r>
          </w:p>
        </w:tc>
      </w:tr>
    </w:tbl>
    <w:p w:rsidR="00E8578F" w:rsidRDefault="00E8578F" w:rsidP="00E8578F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6986996</wp:posOffset>
            </wp:positionH>
            <wp:positionV relativeFrom="paragraph">
              <wp:posOffset>-5514864</wp:posOffset>
            </wp:positionV>
            <wp:extent cx="2150312" cy="605060"/>
            <wp:effectExtent l="0" t="0" r="2540" b="5080"/>
            <wp:wrapNone/>
            <wp:docPr id="1" name="Grafik 1" descr="C:\Users\er2-soz.betreuung\AppData\Local\Microsoft\Windows\INetCache\Content.MSO\354916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2-soz.betreuung\AppData\Local\Microsoft\Windows\INetCache\Content.MSO\354916D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42" cy="60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20A" w:rsidRDefault="0018120A"/>
    <w:sectPr w:rsidR="0018120A" w:rsidSect="00E8578F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8F" w:rsidRDefault="00E8578F" w:rsidP="00E8578F">
      <w:pPr>
        <w:spacing w:line="240" w:lineRule="auto"/>
      </w:pPr>
      <w:r>
        <w:separator/>
      </w:r>
    </w:p>
  </w:endnote>
  <w:endnote w:type="continuationSeparator" w:id="0">
    <w:p w:rsidR="00E8578F" w:rsidRDefault="00E8578F" w:rsidP="00E85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8F" w:rsidRDefault="00E8578F" w:rsidP="00E8578F">
      <w:pPr>
        <w:spacing w:line="240" w:lineRule="auto"/>
      </w:pPr>
      <w:r>
        <w:separator/>
      </w:r>
    </w:p>
  </w:footnote>
  <w:footnote w:type="continuationSeparator" w:id="0">
    <w:p w:rsidR="00E8578F" w:rsidRDefault="00E8578F" w:rsidP="00E85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78F" w:rsidRPr="00E8578F" w:rsidRDefault="00E8578F" w:rsidP="00E8578F">
    <w:pPr>
      <w:pStyle w:val="Kopfzeile"/>
      <w:jc w:val="center"/>
      <w:rPr>
        <w:b/>
      </w:rPr>
    </w:pPr>
    <w:r w:rsidRPr="00E8578F">
      <w:rPr>
        <w:b/>
      </w:rPr>
      <w:t>UNSERE VERANSTALTUNGEN IM MÄRZ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8F"/>
    <w:rsid w:val="0018120A"/>
    <w:rsid w:val="006776DD"/>
    <w:rsid w:val="00E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E31"/>
  <w15:chartTrackingRefBased/>
  <w15:docId w15:val="{80A5E2F0-8513-4417-B033-775BFDA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eorg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578F"/>
    <w:pPr>
      <w:spacing w:after="0" w:line="256" w:lineRule="auto"/>
      <w:ind w:left="10" w:hanging="10"/>
    </w:pPr>
    <w:rPr>
      <w:rFonts w:ascii="Arial" w:hAnsi="Arial" w:cs="Georgia"/>
      <w:color w:val="49234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E8578F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8578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78F"/>
    <w:rPr>
      <w:rFonts w:ascii="Arial" w:hAnsi="Arial" w:cs="Georgia"/>
      <w:color w:val="492340"/>
      <w:sz w:val="3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8578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78F"/>
    <w:rPr>
      <w:rFonts w:ascii="Arial" w:hAnsi="Arial" w:cs="Georgia"/>
      <w:color w:val="492340"/>
      <w:sz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240</Characters>
  <Application>Microsoft Office Word</Application>
  <DocSecurity>0</DocSecurity>
  <Lines>2</Lines>
  <Paragraphs>1</Paragraphs>
  <ScaleCrop>false</ScaleCrop>
  <Company>Convertertec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1</cp:revision>
  <dcterms:created xsi:type="dcterms:W3CDTF">2026-02-26T08:49:00Z</dcterms:created>
  <dcterms:modified xsi:type="dcterms:W3CDTF">2026-02-26T08:55:00Z</dcterms:modified>
</cp:coreProperties>
</file>